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459" w:rsidRPr="005562D7" w:rsidRDefault="00D74459" w:rsidP="00F4260D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62D7" w:rsidRDefault="005562D7" w:rsidP="00D74459">
      <w:pPr>
        <w:spacing w:after="0" w:line="240" w:lineRule="auto"/>
        <w:jc w:val="center"/>
        <w:rPr>
          <w:noProof/>
          <w:lang w:eastAsia="ru-RU"/>
        </w:rPr>
      </w:pPr>
    </w:p>
    <w:p w:rsidR="00D74459" w:rsidRPr="00966464" w:rsidRDefault="00F4260D" w:rsidP="00D744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Информация </w:t>
      </w:r>
    </w:p>
    <w:p w:rsidR="009369D9" w:rsidRDefault="00A013D4" w:rsidP="001D381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9369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15 к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приказ</w:t>
      </w:r>
      <w:r w:rsidR="009369D9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Региональной службы по тарифам Ханты-Мансийского автономного округа – Югры </w:t>
      </w:r>
    </w:p>
    <w:p w:rsidR="00D74459" w:rsidRPr="00966464" w:rsidRDefault="00A013D4" w:rsidP="001D381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10 декабря 2020 года № 99-нп «</w:t>
      </w:r>
      <w:r w:rsidR="00D74459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Об установлении платы за технологическое присоединение газоиспользующего оборудования к газораспределительным сетям, а также стандартизированных тарифных ставок, определяющих величину платы за технологическое присоединение газоиспользующего оборудования к газораспределительным сетям, на территории Ханты-Мансийского автономного округа – Югры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D74459" w:rsidRPr="00966464" w:rsidRDefault="00D74459" w:rsidP="001D3814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74459" w:rsidRPr="00966464" w:rsidRDefault="00D74459" w:rsidP="001D3814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664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г. </w:t>
      </w:r>
      <w:smartTag w:uri="urn:schemas-microsoft-com:office:smarttags" w:element="metricconverter">
        <w:r w:rsidRPr="00966464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Ханты-Мансийск</w:t>
        </w:r>
      </w:smartTag>
    </w:p>
    <w:p w:rsidR="00D74459" w:rsidRPr="00966464" w:rsidRDefault="00F4260D" w:rsidP="001D3814">
      <w:pPr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08</w:t>
      </w:r>
      <w:r w:rsidR="00D74459" w:rsidRPr="009664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A013D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июня</w:t>
      </w:r>
      <w:r w:rsidR="00D74459" w:rsidRPr="009664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20</w:t>
      </w:r>
      <w:r w:rsidR="005562D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</w:t>
      </w:r>
      <w:r w:rsidR="00A013D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</w:t>
      </w:r>
      <w:r w:rsidR="00D74459" w:rsidRPr="009664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года</w:t>
      </w:r>
      <w:r w:rsidR="00D74459" w:rsidRPr="009664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D74459" w:rsidRPr="009664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D74459" w:rsidRPr="009664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D74459" w:rsidRPr="009664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36 </w:t>
      </w:r>
      <w:r w:rsidR="00D74459" w:rsidRPr="009664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spellStart"/>
      <w:r w:rsidR="00D74459" w:rsidRPr="009664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нп</w:t>
      </w:r>
      <w:proofErr w:type="spellEnd"/>
    </w:p>
    <w:p w:rsidR="00D74459" w:rsidRPr="00966464" w:rsidRDefault="00D74459" w:rsidP="001D3814">
      <w:p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D74459" w:rsidRPr="00966464" w:rsidRDefault="00D74459" w:rsidP="007D7B8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31 марта 1999 года                № 69-ФЗ «О газоснабжении в Российской Федерации», постановлением Правительства Российской Федерации от 29 декабря 2000 года </w:t>
      </w:r>
      <w:hyperlink r:id="rId9" w:history="1">
        <w:r w:rsidRPr="00966464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№ 1021</w:t>
        </w:r>
      </w:hyperlink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«О государственном регулировании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Федерации»,</w:t>
      </w:r>
      <w:r w:rsidRPr="009664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Правительства Российской Федерации от 30 декабря 2013 года № 1314 «Об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некоторых актов Правительства Российской Федерации»,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приказом Федеральной </w:t>
      </w:r>
      <w:r w:rsidR="00AF7A08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антимонопольной 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службы от </w:t>
      </w:r>
      <w:r w:rsidR="00AF7A08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16 августа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201</w:t>
      </w:r>
      <w:r w:rsidR="00AF7A08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AF7A08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1151/18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утверждении Методических указаний по расчету размера платы за технологическое присоединение газоиспользующего оборудования к газораспредел</w:t>
      </w:r>
      <w:r w:rsidR="00AF7A08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ительным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F7A08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сетям 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(или) </w:t>
      </w:r>
      <w:r w:rsidR="00AF7A08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размеров 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стандартизированных тарифных ставок, определяющих ее величину», </w:t>
      </w:r>
      <w:hyperlink r:id="rId10" w:history="1">
        <w:r w:rsidRPr="00966464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Правительства Ханты-Мансийского автономного округа – Югры от 14 апреля 2012 года № 137-п</w:t>
      </w:r>
      <w:r w:rsidR="00440FE8"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562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 Региональной службе по тарифам Ханты-Мансийского автономного округа – Югры», на основании протокола правления Региональной службы по тарифам Ханты-Мансийского автономного округа – Югры от </w:t>
      </w:r>
      <w:r w:rsidR="005562D7"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369D9">
        <w:rPr>
          <w:rFonts w:ascii="Times New Roman" w:eastAsia="Calibri" w:hAnsi="Times New Roman" w:cs="Times New Roman"/>
          <w:sz w:val="28"/>
          <w:szCs w:val="28"/>
          <w:lang w:eastAsia="ru-RU"/>
        </w:rPr>
        <w:t>июня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</w:t>
      </w:r>
      <w:r w:rsidR="005562D7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9369D9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5562D7"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6646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 р и к а з ы в а ю:</w:t>
      </w:r>
    </w:p>
    <w:p w:rsidR="00D74459" w:rsidRPr="00966464" w:rsidRDefault="00D74459" w:rsidP="007D7B80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369D9" w:rsidRDefault="009369D9" w:rsidP="007D7B80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69D9">
        <w:rPr>
          <w:rFonts w:ascii="Times New Roman" w:eastAsia="Calibri" w:hAnsi="Times New Roman" w:cs="Times New Roman"/>
          <w:sz w:val="28"/>
          <w:szCs w:val="28"/>
          <w:lang w:eastAsia="ru-RU"/>
        </w:rPr>
        <w:t>Внести в приложение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15 </w:t>
      </w:r>
      <w:r w:rsidRPr="009369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приказу Региональной службы по тарифам Ханты-Мансийского автономного округа – Югры 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 декабря</w:t>
      </w:r>
      <w:r w:rsidRPr="009369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="00385ADA" w:rsidRPr="00385ADA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9369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№ 99-нп «</w:t>
      </w:r>
      <w:r w:rsidRPr="00966464">
        <w:rPr>
          <w:rFonts w:ascii="Times New Roman" w:eastAsia="Calibri" w:hAnsi="Times New Roman" w:cs="Times New Roman"/>
          <w:sz w:val="28"/>
          <w:szCs w:val="28"/>
          <w:lang w:eastAsia="ru-RU"/>
        </w:rPr>
        <w:t>Об установлении платы за технологическое присоединение газоиспользующего оборудования к газораспределительным сетям, а также стандартизированных тарифных ставок, определяющих величину платы за технологическое присоединение газоиспользующего оборудования к газораспределительным сетям, на территории Ханты-Мансийского автономного округа – Югры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924E2E">
        <w:rPr>
          <w:rFonts w:ascii="Times New Roman" w:eastAsia="Calibri" w:hAnsi="Times New Roman" w:cs="Times New Roman"/>
          <w:sz w:val="28"/>
          <w:szCs w:val="28"/>
          <w:lang w:eastAsia="ru-RU"/>
        </w:rPr>
        <w:t>следующ</w:t>
      </w:r>
      <w:r w:rsidR="00CC54A8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924E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 </w:t>
      </w:r>
      <w:r w:rsidRPr="009369D9">
        <w:rPr>
          <w:rFonts w:ascii="Times New Roman" w:eastAsia="Calibri" w:hAnsi="Times New Roman" w:cs="Times New Roman"/>
          <w:sz w:val="28"/>
          <w:szCs w:val="28"/>
          <w:lang w:eastAsia="ru-RU"/>
        </w:rPr>
        <w:t>изменени</w:t>
      </w:r>
      <w:r w:rsidR="00385ADA" w:rsidRPr="00385ADA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9369D9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2F4BCF" w:rsidRPr="00843318" w:rsidRDefault="00794BB0" w:rsidP="00794B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F4BC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«Для заявителей, максимальный расход газа газоиспользующего оборудования которых более 42 м</w:t>
      </w:r>
      <w:r w:rsidR="002F4BCF" w:rsidRPr="0084331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2F4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/час»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таблицы </w:t>
      </w:r>
      <w:r w:rsidR="002F4B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строкой следующего содержания:</w:t>
      </w:r>
    </w:p>
    <w:p w:rsidR="002F4BCF" w:rsidRPr="00843318" w:rsidRDefault="002F4BCF" w:rsidP="002F4BCF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559"/>
        <w:gridCol w:w="992"/>
        <w:gridCol w:w="1134"/>
        <w:gridCol w:w="1134"/>
        <w:gridCol w:w="1134"/>
        <w:gridCol w:w="1134"/>
        <w:gridCol w:w="1134"/>
      </w:tblGrid>
      <w:tr w:rsidR="002F4BCF" w:rsidRPr="00966464" w:rsidTr="00794BB0">
        <w:tc>
          <w:tcPr>
            <w:tcW w:w="738" w:type="dxa"/>
            <w:shd w:val="clear" w:color="auto" w:fill="auto"/>
          </w:tcPr>
          <w:p w:rsidR="002F4BCF" w:rsidRPr="00966464" w:rsidRDefault="002F4BCF" w:rsidP="0026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4BCF" w:rsidRPr="00966464" w:rsidRDefault="002F4BCF" w:rsidP="002F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33 - 57</w:t>
            </w:r>
            <w:r w:rsidRPr="009664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CF" w:rsidRPr="00966464" w:rsidRDefault="002F4BCF" w:rsidP="002635A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  <w:r w:rsidRPr="00966464"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  <w:t>руб./км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BCF" w:rsidRPr="00966464" w:rsidRDefault="002F4BCF" w:rsidP="00955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955E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552 651</w:t>
            </w:r>
          </w:p>
        </w:tc>
        <w:tc>
          <w:tcPr>
            <w:tcW w:w="1134" w:type="dxa"/>
          </w:tcPr>
          <w:p w:rsidR="002F4BCF" w:rsidRPr="00966464" w:rsidRDefault="00955E40" w:rsidP="0026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1 575 174</w:t>
            </w:r>
          </w:p>
        </w:tc>
        <w:tc>
          <w:tcPr>
            <w:tcW w:w="1134" w:type="dxa"/>
          </w:tcPr>
          <w:p w:rsidR="002F4BCF" w:rsidRPr="00966464" w:rsidRDefault="002F4BCF" w:rsidP="00955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955E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551 243</w:t>
            </w:r>
          </w:p>
        </w:tc>
        <w:tc>
          <w:tcPr>
            <w:tcW w:w="1134" w:type="dxa"/>
          </w:tcPr>
          <w:p w:rsidR="002F4BCF" w:rsidRPr="00966464" w:rsidRDefault="002F4BCF" w:rsidP="0026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1 539 982</w:t>
            </w:r>
          </w:p>
        </w:tc>
        <w:tc>
          <w:tcPr>
            <w:tcW w:w="1134" w:type="dxa"/>
          </w:tcPr>
          <w:p w:rsidR="002F4BCF" w:rsidRPr="00966464" w:rsidRDefault="002F4BCF" w:rsidP="00955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955E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867 967</w:t>
            </w:r>
          </w:p>
        </w:tc>
      </w:tr>
    </w:tbl>
    <w:p w:rsidR="002F4BCF" w:rsidRDefault="002F4BCF" w:rsidP="002F4BCF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F4BCF" w:rsidRPr="002F4BCF" w:rsidRDefault="002F4BCF" w:rsidP="002F4BCF">
      <w:pPr>
        <w:tabs>
          <w:tab w:val="left" w:pos="6804"/>
        </w:tabs>
        <w:spacing w:after="0" w:line="269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43318" w:rsidRPr="002F4BCF" w:rsidRDefault="00843318" w:rsidP="0054508E">
      <w:pPr>
        <w:tabs>
          <w:tab w:val="left" w:pos="6804"/>
        </w:tabs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BCF" w:rsidRDefault="002F4BCF" w:rsidP="009369D9">
      <w:pPr>
        <w:tabs>
          <w:tab w:val="left" w:pos="6804"/>
        </w:tabs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BCF" w:rsidRDefault="002F4BCF" w:rsidP="009369D9">
      <w:pPr>
        <w:tabs>
          <w:tab w:val="left" w:pos="6804"/>
        </w:tabs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9D9" w:rsidRDefault="00794BB0" w:rsidP="009369D9">
      <w:pPr>
        <w:tabs>
          <w:tab w:val="left" w:pos="6804"/>
        </w:tabs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службы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369D9"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9D9" w:rsidRPr="0096646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Березовский</w:t>
      </w:r>
    </w:p>
    <w:sectPr w:rsidR="009369D9" w:rsidSect="00D1438F">
      <w:headerReference w:type="default" r:id="rId11"/>
      <w:headerReference w:type="first" r:id="rId12"/>
      <w:pgSz w:w="11906" w:h="16838"/>
      <w:pgMar w:top="1418" w:right="1276" w:bottom="1134" w:left="155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788" w:rsidRDefault="00112788" w:rsidP="00D74459">
      <w:pPr>
        <w:spacing w:after="0" w:line="240" w:lineRule="auto"/>
      </w:pPr>
      <w:r>
        <w:separator/>
      </w:r>
    </w:p>
  </w:endnote>
  <w:endnote w:type="continuationSeparator" w:id="0">
    <w:p w:rsidR="00112788" w:rsidRDefault="00112788" w:rsidP="00D7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788" w:rsidRDefault="00112788" w:rsidP="00D74459">
      <w:pPr>
        <w:spacing w:after="0" w:line="240" w:lineRule="auto"/>
      </w:pPr>
      <w:r>
        <w:separator/>
      </w:r>
    </w:p>
  </w:footnote>
  <w:footnote w:type="continuationSeparator" w:id="0">
    <w:p w:rsidR="00112788" w:rsidRDefault="00112788" w:rsidP="00D7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25216"/>
      <w:docPartObj>
        <w:docPartGallery w:val="Page Numbers (Top of Page)"/>
        <w:docPartUnique/>
      </w:docPartObj>
    </w:sdtPr>
    <w:sdtEndPr/>
    <w:sdtContent>
      <w:p w:rsidR="00A013D4" w:rsidRDefault="00A013D4">
        <w:pPr>
          <w:pStyle w:val="a3"/>
          <w:jc w:val="center"/>
        </w:pPr>
        <w:r w:rsidRPr="005576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76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576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260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576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013D4" w:rsidRDefault="00A013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3D4" w:rsidRDefault="00A013D4">
    <w:pPr>
      <w:pStyle w:val="a3"/>
      <w:jc w:val="center"/>
    </w:pPr>
  </w:p>
  <w:p w:rsidR="00A013D4" w:rsidRDefault="00A013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7375"/>
    <w:multiLevelType w:val="hybridMultilevel"/>
    <w:tmpl w:val="E2E4EC52"/>
    <w:lvl w:ilvl="0" w:tplc="1F5EC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581CF7"/>
    <w:multiLevelType w:val="hybridMultilevel"/>
    <w:tmpl w:val="C3D2D71A"/>
    <w:lvl w:ilvl="0" w:tplc="9906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F01AED"/>
    <w:multiLevelType w:val="hybridMultilevel"/>
    <w:tmpl w:val="0B1A5A74"/>
    <w:lvl w:ilvl="0" w:tplc="DC009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9008D4"/>
    <w:multiLevelType w:val="hybridMultilevel"/>
    <w:tmpl w:val="56D0CA4E"/>
    <w:lvl w:ilvl="0" w:tplc="8716C8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1E5DAB"/>
    <w:multiLevelType w:val="hybridMultilevel"/>
    <w:tmpl w:val="83722420"/>
    <w:lvl w:ilvl="0" w:tplc="D02E2D76">
      <w:start w:val="5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>
    <w:nsid w:val="4EB25908"/>
    <w:multiLevelType w:val="hybridMultilevel"/>
    <w:tmpl w:val="AA8AFC4A"/>
    <w:lvl w:ilvl="0" w:tplc="A86EF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797D4F"/>
    <w:multiLevelType w:val="hybridMultilevel"/>
    <w:tmpl w:val="42DC420A"/>
    <w:lvl w:ilvl="0" w:tplc="71985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C8B5BAC"/>
    <w:multiLevelType w:val="hybridMultilevel"/>
    <w:tmpl w:val="D95C4BA4"/>
    <w:lvl w:ilvl="0" w:tplc="7198573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724929E8"/>
    <w:multiLevelType w:val="hybridMultilevel"/>
    <w:tmpl w:val="67BE5458"/>
    <w:lvl w:ilvl="0" w:tplc="6AD619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86057A7"/>
    <w:multiLevelType w:val="hybridMultilevel"/>
    <w:tmpl w:val="FBCA1BEC"/>
    <w:lvl w:ilvl="0" w:tplc="68589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C256F5C"/>
    <w:multiLevelType w:val="hybridMultilevel"/>
    <w:tmpl w:val="483EE1A2"/>
    <w:lvl w:ilvl="0" w:tplc="A9243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4BB"/>
    <w:rsid w:val="000002EC"/>
    <w:rsid w:val="0000075A"/>
    <w:rsid w:val="00012377"/>
    <w:rsid w:val="000201A6"/>
    <w:rsid w:val="00022D8D"/>
    <w:rsid w:val="00053FEF"/>
    <w:rsid w:val="00054924"/>
    <w:rsid w:val="00060900"/>
    <w:rsid w:val="00063CC7"/>
    <w:rsid w:val="000704D1"/>
    <w:rsid w:val="000729BB"/>
    <w:rsid w:val="000765BF"/>
    <w:rsid w:val="0008442A"/>
    <w:rsid w:val="0008481C"/>
    <w:rsid w:val="00093BC5"/>
    <w:rsid w:val="000A4074"/>
    <w:rsid w:val="000B0C4C"/>
    <w:rsid w:val="000C09BB"/>
    <w:rsid w:val="000C2AAB"/>
    <w:rsid w:val="000C415F"/>
    <w:rsid w:val="000D0045"/>
    <w:rsid w:val="000E47E4"/>
    <w:rsid w:val="000F1D8C"/>
    <w:rsid w:val="000F29B7"/>
    <w:rsid w:val="000F58D6"/>
    <w:rsid w:val="000F5BF2"/>
    <w:rsid w:val="00112788"/>
    <w:rsid w:val="00115096"/>
    <w:rsid w:val="00115F67"/>
    <w:rsid w:val="00116376"/>
    <w:rsid w:val="00116513"/>
    <w:rsid w:val="00116B4E"/>
    <w:rsid w:val="00117C2E"/>
    <w:rsid w:val="00123140"/>
    <w:rsid w:val="00126B40"/>
    <w:rsid w:val="001312DE"/>
    <w:rsid w:val="0013252F"/>
    <w:rsid w:val="00146716"/>
    <w:rsid w:val="0015241A"/>
    <w:rsid w:val="00160B56"/>
    <w:rsid w:val="00184864"/>
    <w:rsid w:val="001B517A"/>
    <w:rsid w:val="001C216A"/>
    <w:rsid w:val="001C2222"/>
    <w:rsid w:val="001C6E46"/>
    <w:rsid w:val="001C757E"/>
    <w:rsid w:val="001D3814"/>
    <w:rsid w:val="001D59AA"/>
    <w:rsid w:val="001E4AD4"/>
    <w:rsid w:val="001E515D"/>
    <w:rsid w:val="001F53D3"/>
    <w:rsid w:val="001F5F4A"/>
    <w:rsid w:val="001F7E44"/>
    <w:rsid w:val="0020791E"/>
    <w:rsid w:val="002129CD"/>
    <w:rsid w:val="00213B83"/>
    <w:rsid w:val="00216F26"/>
    <w:rsid w:val="00217284"/>
    <w:rsid w:val="00223F45"/>
    <w:rsid w:val="00232BE2"/>
    <w:rsid w:val="002339E8"/>
    <w:rsid w:val="00241FEB"/>
    <w:rsid w:val="00251567"/>
    <w:rsid w:val="002618C9"/>
    <w:rsid w:val="0026574D"/>
    <w:rsid w:val="00266F8D"/>
    <w:rsid w:val="00282DB3"/>
    <w:rsid w:val="002A71E7"/>
    <w:rsid w:val="002B59AA"/>
    <w:rsid w:val="002B6204"/>
    <w:rsid w:val="002B7F6B"/>
    <w:rsid w:val="002C0296"/>
    <w:rsid w:val="002C1A72"/>
    <w:rsid w:val="002C1BAB"/>
    <w:rsid w:val="002C693C"/>
    <w:rsid w:val="002D728F"/>
    <w:rsid w:val="002F4BCF"/>
    <w:rsid w:val="002F6559"/>
    <w:rsid w:val="002F6CD6"/>
    <w:rsid w:val="0030380F"/>
    <w:rsid w:val="00311AA6"/>
    <w:rsid w:val="00316097"/>
    <w:rsid w:val="00322056"/>
    <w:rsid w:val="0032508A"/>
    <w:rsid w:val="00332C2B"/>
    <w:rsid w:val="00341B4A"/>
    <w:rsid w:val="00344C87"/>
    <w:rsid w:val="0034671E"/>
    <w:rsid w:val="003638B5"/>
    <w:rsid w:val="003808C3"/>
    <w:rsid w:val="00381471"/>
    <w:rsid w:val="00382C83"/>
    <w:rsid w:val="003843C9"/>
    <w:rsid w:val="00385ADA"/>
    <w:rsid w:val="003948F6"/>
    <w:rsid w:val="003A0960"/>
    <w:rsid w:val="003A314A"/>
    <w:rsid w:val="003B264C"/>
    <w:rsid w:val="003B3FE1"/>
    <w:rsid w:val="003B6914"/>
    <w:rsid w:val="003C6118"/>
    <w:rsid w:val="003D1EB4"/>
    <w:rsid w:val="003D3286"/>
    <w:rsid w:val="003E04C9"/>
    <w:rsid w:val="003E5664"/>
    <w:rsid w:val="003E693E"/>
    <w:rsid w:val="003F0702"/>
    <w:rsid w:val="003F6BA4"/>
    <w:rsid w:val="00413828"/>
    <w:rsid w:val="00416CCF"/>
    <w:rsid w:val="00420CF9"/>
    <w:rsid w:val="00426AB0"/>
    <w:rsid w:val="00430266"/>
    <w:rsid w:val="0043152B"/>
    <w:rsid w:val="00440FE8"/>
    <w:rsid w:val="0044124A"/>
    <w:rsid w:val="0044213B"/>
    <w:rsid w:val="00444D33"/>
    <w:rsid w:val="00446FDA"/>
    <w:rsid w:val="00450D06"/>
    <w:rsid w:val="004516B0"/>
    <w:rsid w:val="00453322"/>
    <w:rsid w:val="00471A0D"/>
    <w:rsid w:val="00472337"/>
    <w:rsid w:val="00485E5A"/>
    <w:rsid w:val="0049222E"/>
    <w:rsid w:val="004948F8"/>
    <w:rsid w:val="00495484"/>
    <w:rsid w:val="004A11E6"/>
    <w:rsid w:val="004A71F1"/>
    <w:rsid w:val="004A7415"/>
    <w:rsid w:val="004B14BC"/>
    <w:rsid w:val="004B5BDA"/>
    <w:rsid w:val="004D2F15"/>
    <w:rsid w:val="004D32A4"/>
    <w:rsid w:val="004D7B67"/>
    <w:rsid w:val="004E643F"/>
    <w:rsid w:val="004E74DF"/>
    <w:rsid w:val="004E7D0B"/>
    <w:rsid w:val="00500B63"/>
    <w:rsid w:val="00523BF0"/>
    <w:rsid w:val="005253E7"/>
    <w:rsid w:val="0053147D"/>
    <w:rsid w:val="00532B79"/>
    <w:rsid w:val="0054508E"/>
    <w:rsid w:val="005562D7"/>
    <w:rsid w:val="005571ED"/>
    <w:rsid w:val="00557651"/>
    <w:rsid w:val="00595248"/>
    <w:rsid w:val="005959E7"/>
    <w:rsid w:val="00597CDC"/>
    <w:rsid w:val="005A22E4"/>
    <w:rsid w:val="005A6B80"/>
    <w:rsid w:val="005B1064"/>
    <w:rsid w:val="005C21D9"/>
    <w:rsid w:val="005C3F4A"/>
    <w:rsid w:val="005D3A1F"/>
    <w:rsid w:val="005D44A5"/>
    <w:rsid w:val="005D6381"/>
    <w:rsid w:val="005E03CB"/>
    <w:rsid w:val="005F1636"/>
    <w:rsid w:val="005F2ABD"/>
    <w:rsid w:val="005F2D2A"/>
    <w:rsid w:val="005F72FD"/>
    <w:rsid w:val="006005B7"/>
    <w:rsid w:val="0060467D"/>
    <w:rsid w:val="00606CAA"/>
    <w:rsid w:val="00621746"/>
    <w:rsid w:val="00640E0D"/>
    <w:rsid w:val="00650493"/>
    <w:rsid w:val="0065188B"/>
    <w:rsid w:val="00651F50"/>
    <w:rsid w:val="00663149"/>
    <w:rsid w:val="006837A4"/>
    <w:rsid w:val="006A0943"/>
    <w:rsid w:val="006B627E"/>
    <w:rsid w:val="006B6A7B"/>
    <w:rsid w:val="006C2912"/>
    <w:rsid w:val="006D004D"/>
    <w:rsid w:val="006D266B"/>
    <w:rsid w:val="006E7E3B"/>
    <w:rsid w:val="006F58C5"/>
    <w:rsid w:val="006F5BCB"/>
    <w:rsid w:val="006F77F8"/>
    <w:rsid w:val="00701FF8"/>
    <w:rsid w:val="00704267"/>
    <w:rsid w:val="0070530B"/>
    <w:rsid w:val="00706495"/>
    <w:rsid w:val="00712A8E"/>
    <w:rsid w:val="007227E4"/>
    <w:rsid w:val="007232BF"/>
    <w:rsid w:val="0072650C"/>
    <w:rsid w:val="00732CCB"/>
    <w:rsid w:val="00736492"/>
    <w:rsid w:val="007375A2"/>
    <w:rsid w:val="007510FD"/>
    <w:rsid w:val="0075779B"/>
    <w:rsid w:val="007708A1"/>
    <w:rsid w:val="00773A33"/>
    <w:rsid w:val="00794BB0"/>
    <w:rsid w:val="00796DA7"/>
    <w:rsid w:val="007A6879"/>
    <w:rsid w:val="007B1005"/>
    <w:rsid w:val="007B1C1B"/>
    <w:rsid w:val="007B2F78"/>
    <w:rsid w:val="007C760F"/>
    <w:rsid w:val="007D4A5E"/>
    <w:rsid w:val="007D4BD1"/>
    <w:rsid w:val="007D7B80"/>
    <w:rsid w:val="007F2480"/>
    <w:rsid w:val="007F7665"/>
    <w:rsid w:val="007F7890"/>
    <w:rsid w:val="008025D7"/>
    <w:rsid w:val="0082017D"/>
    <w:rsid w:val="00821124"/>
    <w:rsid w:val="00822C2F"/>
    <w:rsid w:val="00826600"/>
    <w:rsid w:val="0083000B"/>
    <w:rsid w:val="00834B8E"/>
    <w:rsid w:val="00836ABE"/>
    <w:rsid w:val="00841251"/>
    <w:rsid w:val="008429F5"/>
    <w:rsid w:val="00843318"/>
    <w:rsid w:val="00843D0F"/>
    <w:rsid w:val="00845EF3"/>
    <w:rsid w:val="008548A9"/>
    <w:rsid w:val="008551F6"/>
    <w:rsid w:val="0086107B"/>
    <w:rsid w:val="00865389"/>
    <w:rsid w:val="00880E7A"/>
    <w:rsid w:val="008826C7"/>
    <w:rsid w:val="00885317"/>
    <w:rsid w:val="00885DED"/>
    <w:rsid w:val="008943F9"/>
    <w:rsid w:val="0089749D"/>
    <w:rsid w:val="00897F0D"/>
    <w:rsid w:val="008A402A"/>
    <w:rsid w:val="008B3C3E"/>
    <w:rsid w:val="008B4B0E"/>
    <w:rsid w:val="008D0C49"/>
    <w:rsid w:val="0090536D"/>
    <w:rsid w:val="00912FB2"/>
    <w:rsid w:val="00915F4C"/>
    <w:rsid w:val="00924E2E"/>
    <w:rsid w:val="00925089"/>
    <w:rsid w:val="009329F6"/>
    <w:rsid w:val="00935878"/>
    <w:rsid w:val="009365E5"/>
    <w:rsid w:val="009367D8"/>
    <w:rsid w:val="009369D9"/>
    <w:rsid w:val="009516CA"/>
    <w:rsid w:val="00955E40"/>
    <w:rsid w:val="00957D7B"/>
    <w:rsid w:val="00957E51"/>
    <w:rsid w:val="009606E2"/>
    <w:rsid w:val="00966464"/>
    <w:rsid w:val="00967672"/>
    <w:rsid w:val="00971BEE"/>
    <w:rsid w:val="00972DF6"/>
    <w:rsid w:val="00974E46"/>
    <w:rsid w:val="0097731B"/>
    <w:rsid w:val="00987656"/>
    <w:rsid w:val="0099249A"/>
    <w:rsid w:val="009A105C"/>
    <w:rsid w:val="009B2604"/>
    <w:rsid w:val="009B4E53"/>
    <w:rsid w:val="009B7C5E"/>
    <w:rsid w:val="009C3BEC"/>
    <w:rsid w:val="009D49D4"/>
    <w:rsid w:val="009D691D"/>
    <w:rsid w:val="009D712C"/>
    <w:rsid w:val="009E1D53"/>
    <w:rsid w:val="00A013D4"/>
    <w:rsid w:val="00A0220C"/>
    <w:rsid w:val="00A031F2"/>
    <w:rsid w:val="00A034AD"/>
    <w:rsid w:val="00A048A8"/>
    <w:rsid w:val="00A13C31"/>
    <w:rsid w:val="00A16CFC"/>
    <w:rsid w:val="00A25095"/>
    <w:rsid w:val="00A27920"/>
    <w:rsid w:val="00A32CB9"/>
    <w:rsid w:val="00A42439"/>
    <w:rsid w:val="00A436B4"/>
    <w:rsid w:val="00A4405E"/>
    <w:rsid w:val="00A46638"/>
    <w:rsid w:val="00A514EC"/>
    <w:rsid w:val="00A515A3"/>
    <w:rsid w:val="00A52E5F"/>
    <w:rsid w:val="00A53A58"/>
    <w:rsid w:val="00A557AC"/>
    <w:rsid w:val="00A57854"/>
    <w:rsid w:val="00A725D4"/>
    <w:rsid w:val="00A90F72"/>
    <w:rsid w:val="00A93AFB"/>
    <w:rsid w:val="00A946EE"/>
    <w:rsid w:val="00A966F9"/>
    <w:rsid w:val="00AB67CE"/>
    <w:rsid w:val="00AB7309"/>
    <w:rsid w:val="00AC754F"/>
    <w:rsid w:val="00AD0490"/>
    <w:rsid w:val="00AD145E"/>
    <w:rsid w:val="00AD5AAE"/>
    <w:rsid w:val="00AD730E"/>
    <w:rsid w:val="00AE0F1E"/>
    <w:rsid w:val="00AE5BB7"/>
    <w:rsid w:val="00AF7A08"/>
    <w:rsid w:val="00B03769"/>
    <w:rsid w:val="00B20C3D"/>
    <w:rsid w:val="00B23532"/>
    <w:rsid w:val="00B31811"/>
    <w:rsid w:val="00B31B74"/>
    <w:rsid w:val="00B34A49"/>
    <w:rsid w:val="00B354B5"/>
    <w:rsid w:val="00B36E9A"/>
    <w:rsid w:val="00B375E9"/>
    <w:rsid w:val="00B4651F"/>
    <w:rsid w:val="00B54107"/>
    <w:rsid w:val="00B57C59"/>
    <w:rsid w:val="00B64E17"/>
    <w:rsid w:val="00B71447"/>
    <w:rsid w:val="00B755DC"/>
    <w:rsid w:val="00B77A56"/>
    <w:rsid w:val="00B97D29"/>
    <w:rsid w:val="00BA0E7B"/>
    <w:rsid w:val="00BA48E4"/>
    <w:rsid w:val="00BC06FF"/>
    <w:rsid w:val="00BE2CF5"/>
    <w:rsid w:val="00BF08F1"/>
    <w:rsid w:val="00C207F7"/>
    <w:rsid w:val="00C217F3"/>
    <w:rsid w:val="00C21F73"/>
    <w:rsid w:val="00C423E9"/>
    <w:rsid w:val="00C702CF"/>
    <w:rsid w:val="00C90101"/>
    <w:rsid w:val="00C909D1"/>
    <w:rsid w:val="00C912AB"/>
    <w:rsid w:val="00C914CE"/>
    <w:rsid w:val="00C916C4"/>
    <w:rsid w:val="00CA3C65"/>
    <w:rsid w:val="00CA5048"/>
    <w:rsid w:val="00CA5C09"/>
    <w:rsid w:val="00CB0EC5"/>
    <w:rsid w:val="00CB5042"/>
    <w:rsid w:val="00CC54A8"/>
    <w:rsid w:val="00CC5FE4"/>
    <w:rsid w:val="00CC7F3B"/>
    <w:rsid w:val="00CD10B4"/>
    <w:rsid w:val="00CD6C16"/>
    <w:rsid w:val="00CE11E1"/>
    <w:rsid w:val="00CF0252"/>
    <w:rsid w:val="00CF2B57"/>
    <w:rsid w:val="00CF4388"/>
    <w:rsid w:val="00CF7E9C"/>
    <w:rsid w:val="00D02243"/>
    <w:rsid w:val="00D0311D"/>
    <w:rsid w:val="00D035CF"/>
    <w:rsid w:val="00D11237"/>
    <w:rsid w:val="00D114B7"/>
    <w:rsid w:val="00D1228F"/>
    <w:rsid w:val="00D1438F"/>
    <w:rsid w:val="00D14D0A"/>
    <w:rsid w:val="00D15025"/>
    <w:rsid w:val="00D15DF3"/>
    <w:rsid w:val="00D248C7"/>
    <w:rsid w:val="00D2685E"/>
    <w:rsid w:val="00D46EFF"/>
    <w:rsid w:val="00D516F6"/>
    <w:rsid w:val="00D53036"/>
    <w:rsid w:val="00D5345A"/>
    <w:rsid w:val="00D537A5"/>
    <w:rsid w:val="00D56539"/>
    <w:rsid w:val="00D600CA"/>
    <w:rsid w:val="00D61729"/>
    <w:rsid w:val="00D74459"/>
    <w:rsid w:val="00DA4229"/>
    <w:rsid w:val="00DB0809"/>
    <w:rsid w:val="00DB6881"/>
    <w:rsid w:val="00DC2618"/>
    <w:rsid w:val="00DC33E3"/>
    <w:rsid w:val="00DC66CB"/>
    <w:rsid w:val="00DD05F6"/>
    <w:rsid w:val="00DD65DD"/>
    <w:rsid w:val="00DD7111"/>
    <w:rsid w:val="00DE27C7"/>
    <w:rsid w:val="00DE313E"/>
    <w:rsid w:val="00DF04BB"/>
    <w:rsid w:val="00DF191D"/>
    <w:rsid w:val="00DF778D"/>
    <w:rsid w:val="00E04FF2"/>
    <w:rsid w:val="00E04FFE"/>
    <w:rsid w:val="00E123DC"/>
    <w:rsid w:val="00E13679"/>
    <w:rsid w:val="00E1609D"/>
    <w:rsid w:val="00E204A5"/>
    <w:rsid w:val="00E21863"/>
    <w:rsid w:val="00E233D4"/>
    <w:rsid w:val="00E25F69"/>
    <w:rsid w:val="00E35AC7"/>
    <w:rsid w:val="00E41A55"/>
    <w:rsid w:val="00E4473B"/>
    <w:rsid w:val="00E47D5C"/>
    <w:rsid w:val="00E60626"/>
    <w:rsid w:val="00E63537"/>
    <w:rsid w:val="00E760DD"/>
    <w:rsid w:val="00E9438E"/>
    <w:rsid w:val="00E966D5"/>
    <w:rsid w:val="00EA4559"/>
    <w:rsid w:val="00EA4F28"/>
    <w:rsid w:val="00EC49A7"/>
    <w:rsid w:val="00EC56C6"/>
    <w:rsid w:val="00EC6F6C"/>
    <w:rsid w:val="00EE1AA0"/>
    <w:rsid w:val="00EE4334"/>
    <w:rsid w:val="00EF2292"/>
    <w:rsid w:val="00EF3D7C"/>
    <w:rsid w:val="00EF5917"/>
    <w:rsid w:val="00EF7072"/>
    <w:rsid w:val="00F124F4"/>
    <w:rsid w:val="00F20E85"/>
    <w:rsid w:val="00F2170F"/>
    <w:rsid w:val="00F2376A"/>
    <w:rsid w:val="00F24524"/>
    <w:rsid w:val="00F2456D"/>
    <w:rsid w:val="00F24CC2"/>
    <w:rsid w:val="00F24D4A"/>
    <w:rsid w:val="00F26603"/>
    <w:rsid w:val="00F2676F"/>
    <w:rsid w:val="00F27CF7"/>
    <w:rsid w:val="00F30F71"/>
    <w:rsid w:val="00F33DED"/>
    <w:rsid w:val="00F4260D"/>
    <w:rsid w:val="00F43D8A"/>
    <w:rsid w:val="00F62E7B"/>
    <w:rsid w:val="00F647F0"/>
    <w:rsid w:val="00F64EBB"/>
    <w:rsid w:val="00F806CC"/>
    <w:rsid w:val="00F82A12"/>
    <w:rsid w:val="00F86D98"/>
    <w:rsid w:val="00F87A99"/>
    <w:rsid w:val="00F906F1"/>
    <w:rsid w:val="00F90815"/>
    <w:rsid w:val="00F967C3"/>
    <w:rsid w:val="00FA51F2"/>
    <w:rsid w:val="00FC3361"/>
    <w:rsid w:val="00FC5E5C"/>
    <w:rsid w:val="00FD174A"/>
    <w:rsid w:val="00FF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459"/>
  </w:style>
  <w:style w:type="paragraph" w:styleId="a5">
    <w:name w:val="footer"/>
    <w:basedOn w:val="a"/>
    <w:link w:val="a6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459"/>
  </w:style>
  <w:style w:type="paragraph" w:styleId="a7">
    <w:name w:val="List Paragraph"/>
    <w:basedOn w:val="a"/>
    <w:uiPriority w:val="34"/>
    <w:qFormat/>
    <w:rsid w:val="00A4405E"/>
    <w:pPr>
      <w:ind w:left="720"/>
      <w:contextualSpacing/>
    </w:pPr>
  </w:style>
  <w:style w:type="paragraph" w:customStyle="1" w:styleId="ConsPlusCell">
    <w:name w:val="ConsPlusCell"/>
    <w:uiPriority w:val="99"/>
    <w:rsid w:val="00732C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17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4459"/>
  </w:style>
  <w:style w:type="paragraph" w:styleId="a5">
    <w:name w:val="footer"/>
    <w:basedOn w:val="a"/>
    <w:link w:val="a6"/>
    <w:uiPriority w:val="99"/>
    <w:unhideWhenUsed/>
    <w:rsid w:val="00D7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4459"/>
  </w:style>
  <w:style w:type="paragraph" w:styleId="a7">
    <w:name w:val="List Paragraph"/>
    <w:basedOn w:val="a"/>
    <w:uiPriority w:val="34"/>
    <w:qFormat/>
    <w:rsid w:val="00A4405E"/>
    <w:pPr>
      <w:ind w:left="720"/>
      <w:contextualSpacing/>
    </w:pPr>
  </w:style>
  <w:style w:type="paragraph" w:customStyle="1" w:styleId="ConsPlusCell">
    <w:name w:val="ConsPlusCell"/>
    <w:uiPriority w:val="99"/>
    <w:rsid w:val="00732C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1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7AF6D1BF5EDA9581C2F26864B6BE4FC0FE620A68599940A5D60486D76637081dEx5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7AF6D1BF5EDA9581C2F388B5D07B3F308EB7CAB84909C55083F1330216A7AD6A214BA46d3x9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C5091-B507-4FA0-BCED-5D019F2D3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3452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Долгополова Ольга Сергеевна</dc:creator>
  <cp:keywords/>
  <dc:description/>
  <cp:lastModifiedBy>экономист</cp:lastModifiedBy>
  <cp:revision>176</cp:revision>
  <cp:lastPrinted>2019-12-10T10:20:00Z</cp:lastPrinted>
  <dcterms:created xsi:type="dcterms:W3CDTF">2019-04-17T09:35:00Z</dcterms:created>
  <dcterms:modified xsi:type="dcterms:W3CDTF">2021-06-11T06:41:00Z</dcterms:modified>
</cp:coreProperties>
</file>